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0B0D2375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78B4061B" w:rsidR="00EF7A8B" w:rsidRPr="002F54E6" w:rsidRDefault="00DF05EB" w:rsidP="001029E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1029E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F4659D"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2BF08D06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59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1B3490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5DEC5725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91609E" w:rsidRPr="0091609E">
        <w:rPr>
          <w:rFonts w:ascii="Arial" w:hAnsi="Arial" w:cs="Arial"/>
          <w:b/>
          <w:bCs/>
          <w:sz w:val="22"/>
          <w:szCs w:val="22"/>
        </w:rPr>
        <w:t>III/3997 Okarec, úprava násypového tělesa v km 0,125</w:t>
      </w:r>
    </w:p>
    <w:p w14:paraId="03590D6B" w14:textId="77777777" w:rsidR="0009186C" w:rsidRDefault="003F336D" w:rsidP="0095081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Jedná se o</w:t>
      </w:r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950811" w:rsidRPr="00950811">
        <w:rPr>
          <w:rFonts w:ascii="Arial" w:eastAsia="MS Mincho" w:hAnsi="Arial" w:cs="Arial"/>
          <w:spacing w:val="-6"/>
          <w:sz w:val="22"/>
          <w:szCs w:val="22"/>
        </w:rPr>
        <w:t xml:space="preserve">stavební práce spočívající </w:t>
      </w:r>
      <w:r w:rsidR="0009186C">
        <w:rPr>
          <w:rFonts w:ascii="Arial" w:eastAsia="MS Mincho" w:hAnsi="Arial" w:cs="Arial"/>
          <w:spacing w:val="-6"/>
          <w:sz w:val="22"/>
          <w:szCs w:val="22"/>
        </w:rPr>
        <w:t xml:space="preserve">v </w:t>
      </w:r>
      <w:r w:rsidR="0009186C" w:rsidRPr="0009186C">
        <w:rPr>
          <w:rFonts w:ascii="Arial" w:eastAsia="MS Mincho" w:hAnsi="Arial" w:cs="Arial"/>
          <w:spacing w:val="-6"/>
          <w:sz w:val="22"/>
          <w:szCs w:val="22"/>
        </w:rPr>
        <w:t>oprav</w:t>
      </w:r>
      <w:r w:rsidR="0009186C">
        <w:rPr>
          <w:rFonts w:ascii="Arial" w:eastAsia="MS Mincho" w:hAnsi="Arial" w:cs="Arial"/>
          <w:spacing w:val="-6"/>
          <w:sz w:val="22"/>
          <w:szCs w:val="22"/>
        </w:rPr>
        <w:t>ě</w:t>
      </w:r>
      <w:r w:rsidR="0009186C" w:rsidRPr="0009186C">
        <w:rPr>
          <w:rFonts w:ascii="Arial" w:eastAsia="MS Mincho" w:hAnsi="Arial" w:cs="Arial"/>
          <w:spacing w:val="-6"/>
          <w:sz w:val="22"/>
          <w:szCs w:val="22"/>
        </w:rPr>
        <w:t xml:space="preserve"> násypového tělesa v km 0,125. Stavba řeší výstavbu zpevnění silničního svahu opěrnou železobetonovou zdí založenou na pilotech, opravu a rekonstrukci silnice III/3997 v úseku dle projektové dokumentace. </w:t>
      </w:r>
    </w:p>
    <w:p w14:paraId="6F074129" w14:textId="26804D9C" w:rsidR="00950811" w:rsidRDefault="00950811" w:rsidP="00950811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 w:rsidRPr="00950811">
        <w:rPr>
          <w:rFonts w:ascii="Arial" w:eastAsia="MS Mincho" w:hAnsi="Arial" w:cs="Arial"/>
          <w:spacing w:val="-4"/>
          <w:sz w:val="22"/>
          <w:szCs w:val="22"/>
        </w:rPr>
        <w:t>Stavba bude realizována dle projektové dokumentace „</w:t>
      </w:r>
      <w:r w:rsidR="0009186C" w:rsidRPr="0009186C">
        <w:rPr>
          <w:rFonts w:ascii="Arial" w:eastAsia="MS Mincho" w:hAnsi="Arial" w:cs="Arial"/>
          <w:spacing w:val="-4"/>
          <w:sz w:val="22"/>
          <w:szCs w:val="22"/>
        </w:rPr>
        <w:t>III/3997 Okarec - Studenec</w:t>
      </w:r>
      <w:r w:rsidRPr="00950811">
        <w:rPr>
          <w:rFonts w:ascii="Arial" w:eastAsia="MS Mincho" w:hAnsi="Arial" w:cs="Arial"/>
          <w:spacing w:val="-4"/>
          <w:sz w:val="22"/>
          <w:szCs w:val="22"/>
        </w:rPr>
        <w:t xml:space="preserve">“ vypracované ve stupni </w:t>
      </w:r>
      <w:r w:rsidR="0009186C">
        <w:rPr>
          <w:rFonts w:ascii="Arial" w:eastAsia="MS Mincho" w:hAnsi="Arial" w:cs="Arial"/>
          <w:spacing w:val="-4"/>
          <w:sz w:val="22"/>
          <w:szCs w:val="22"/>
        </w:rPr>
        <w:t>PDPS</w:t>
      </w:r>
      <w:r w:rsidRPr="00950811">
        <w:rPr>
          <w:rFonts w:ascii="Arial" w:eastAsia="MS Mincho" w:hAnsi="Arial" w:cs="Arial"/>
          <w:spacing w:val="-4"/>
          <w:sz w:val="22"/>
          <w:szCs w:val="22"/>
        </w:rPr>
        <w:t xml:space="preserve"> společností </w:t>
      </w:r>
      <w:proofErr w:type="spellStart"/>
      <w:r w:rsidR="0009186C" w:rsidRPr="0009186C">
        <w:rPr>
          <w:rFonts w:ascii="Arial" w:eastAsia="MS Mincho" w:hAnsi="Arial" w:cs="Arial"/>
          <w:spacing w:val="-4"/>
          <w:sz w:val="22"/>
          <w:szCs w:val="22"/>
        </w:rPr>
        <w:t>PROfi</w:t>
      </w:r>
      <w:proofErr w:type="spellEnd"/>
      <w:r w:rsidR="0009186C" w:rsidRPr="0009186C">
        <w:rPr>
          <w:rFonts w:ascii="Arial" w:eastAsia="MS Mincho" w:hAnsi="Arial" w:cs="Arial"/>
          <w:spacing w:val="-4"/>
          <w:sz w:val="22"/>
          <w:szCs w:val="22"/>
        </w:rPr>
        <w:t xml:space="preserve"> Jihlava spol. s r.o., Pod Příkopem 6, 586 01 Jihlava, IČO 18198228</w:t>
      </w:r>
      <w:r w:rsidR="0009186C">
        <w:rPr>
          <w:rFonts w:ascii="Arial" w:eastAsia="MS Mincho" w:hAnsi="Arial" w:cs="Arial"/>
          <w:spacing w:val="-4"/>
          <w:sz w:val="22"/>
          <w:szCs w:val="22"/>
        </w:rPr>
        <w:t xml:space="preserve"> a dle projektové dokumentace </w:t>
      </w:r>
      <w:r w:rsidR="0009186C" w:rsidRPr="0009186C">
        <w:rPr>
          <w:rFonts w:ascii="Arial" w:eastAsia="MS Mincho" w:hAnsi="Arial" w:cs="Arial"/>
          <w:spacing w:val="-4"/>
          <w:sz w:val="22"/>
          <w:szCs w:val="22"/>
        </w:rPr>
        <w:t>„III/3997 Okarec, oprava násypového tělesa v km 0,000-0,250“</w:t>
      </w:r>
      <w:r w:rsidR="0009186C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09186C" w:rsidRPr="00950811">
        <w:rPr>
          <w:rFonts w:ascii="Arial" w:eastAsia="MS Mincho" w:hAnsi="Arial" w:cs="Arial"/>
          <w:spacing w:val="-4"/>
          <w:sz w:val="22"/>
          <w:szCs w:val="22"/>
        </w:rPr>
        <w:t xml:space="preserve">vypracované ve stupni </w:t>
      </w:r>
      <w:r w:rsidR="0009186C">
        <w:rPr>
          <w:rFonts w:ascii="Arial" w:eastAsia="MS Mincho" w:hAnsi="Arial" w:cs="Arial"/>
          <w:spacing w:val="-4"/>
          <w:sz w:val="22"/>
          <w:szCs w:val="22"/>
        </w:rPr>
        <w:t xml:space="preserve">DSP a </w:t>
      </w:r>
      <w:r w:rsidR="0009186C">
        <w:rPr>
          <w:rFonts w:ascii="Arial" w:eastAsia="MS Mincho" w:hAnsi="Arial" w:cs="Arial"/>
          <w:spacing w:val="-4"/>
          <w:sz w:val="22"/>
          <w:szCs w:val="22"/>
        </w:rPr>
        <w:t>PDPS</w:t>
      </w:r>
      <w:r w:rsidR="0009186C" w:rsidRPr="00950811">
        <w:rPr>
          <w:rFonts w:ascii="Arial" w:eastAsia="MS Mincho" w:hAnsi="Arial" w:cs="Arial"/>
          <w:spacing w:val="-4"/>
          <w:sz w:val="22"/>
          <w:szCs w:val="22"/>
        </w:rPr>
        <w:t xml:space="preserve"> společností </w:t>
      </w:r>
      <w:r w:rsidR="0009186C" w:rsidRPr="0009186C">
        <w:rPr>
          <w:rFonts w:ascii="Arial" w:eastAsia="MS Mincho" w:hAnsi="Arial" w:cs="Arial"/>
          <w:spacing w:val="-4"/>
          <w:sz w:val="22"/>
          <w:szCs w:val="22"/>
        </w:rPr>
        <w:t>DOPRAVOPROJEKT Ostrava a.s., Masarykovo nám. 5/5, 702 00 Ostrava, IČO</w:t>
      </w:r>
      <w:r w:rsidR="00707821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="0009186C" w:rsidRPr="0009186C">
        <w:rPr>
          <w:rFonts w:ascii="Arial" w:eastAsia="MS Mincho" w:hAnsi="Arial" w:cs="Arial"/>
          <w:spacing w:val="-4"/>
          <w:sz w:val="22"/>
          <w:szCs w:val="22"/>
        </w:rPr>
        <w:t>42767377</w:t>
      </w:r>
      <w:r>
        <w:rPr>
          <w:rFonts w:ascii="Arial" w:eastAsia="MS Mincho" w:hAnsi="Arial" w:cs="Arial"/>
          <w:spacing w:val="-4"/>
          <w:sz w:val="22"/>
          <w:szCs w:val="22"/>
        </w:rPr>
        <w:t>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74C7C0AB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622201">
        <w:rPr>
          <w:rFonts w:ascii="Arial" w:hAnsi="Arial" w:cs="Arial"/>
          <w:sz w:val="22"/>
          <w:szCs w:val="22"/>
        </w:rPr>
        <w:t>o</w:t>
      </w:r>
      <w:r w:rsidR="007F1B77">
        <w:rPr>
          <w:rFonts w:ascii="Arial" w:hAnsi="Arial" w:cs="Arial"/>
          <w:sz w:val="22"/>
          <w:szCs w:val="22"/>
        </w:rPr>
        <w:t>prava násypového tělesa a rekonstrukce silnice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3ACD137F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 xml:space="preserve">ilnice </w:t>
      </w:r>
      <w:r w:rsidR="00950811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II/</w:t>
      </w:r>
      <w:r w:rsidR="00D31DDD">
        <w:rPr>
          <w:rFonts w:ascii="Arial" w:hAnsi="Arial" w:cs="Arial"/>
          <w:sz w:val="22"/>
          <w:szCs w:val="22"/>
        </w:rPr>
        <w:t>3</w:t>
      </w:r>
      <w:r w:rsidR="007F1B77">
        <w:rPr>
          <w:rFonts w:ascii="Arial" w:hAnsi="Arial" w:cs="Arial"/>
          <w:sz w:val="22"/>
          <w:szCs w:val="22"/>
        </w:rPr>
        <w:t>9</w:t>
      </w:r>
      <w:r w:rsidR="00950811">
        <w:rPr>
          <w:rFonts w:ascii="Arial" w:hAnsi="Arial" w:cs="Arial"/>
          <w:sz w:val="22"/>
          <w:szCs w:val="22"/>
        </w:rPr>
        <w:t>9</w:t>
      </w:r>
      <w:r w:rsidR="007F1B77">
        <w:rPr>
          <w:rFonts w:ascii="Arial" w:hAnsi="Arial" w:cs="Arial"/>
          <w:sz w:val="22"/>
          <w:szCs w:val="22"/>
        </w:rPr>
        <w:t>7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7F1B77">
        <w:rPr>
          <w:rFonts w:ascii="Arial" w:hAnsi="Arial" w:cs="Arial"/>
          <w:sz w:val="22"/>
          <w:szCs w:val="22"/>
        </w:rPr>
        <w:t>Třebíč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0961DE7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7F1B77">
        <w:rPr>
          <w:rFonts w:ascii="Arial" w:hAnsi="Arial" w:cs="Arial"/>
          <w:sz w:val="22"/>
          <w:szCs w:val="22"/>
        </w:rPr>
        <w:t>19</w:t>
      </w:r>
      <w:r w:rsidRPr="005258C8">
        <w:rPr>
          <w:rFonts w:ascii="Arial" w:hAnsi="Arial" w:cs="Arial"/>
          <w:sz w:val="22"/>
          <w:szCs w:val="22"/>
        </w:rPr>
        <w:t> </w:t>
      </w:r>
      <w:r w:rsidR="007F1B77">
        <w:rPr>
          <w:rFonts w:ascii="Arial" w:hAnsi="Arial" w:cs="Arial"/>
          <w:sz w:val="22"/>
          <w:szCs w:val="22"/>
        </w:rPr>
        <w:t>0</w:t>
      </w:r>
      <w:r w:rsidR="00471F4A">
        <w:rPr>
          <w:rFonts w:ascii="Arial" w:hAnsi="Arial" w:cs="Arial"/>
          <w:sz w:val="22"/>
          <w:szCs w:val="22"/>
        </w:rPr>
        <w:t>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 w:rsidR="00471F4A">
        <w:rPr>
          <w:rFonts w:ascii="Arial" w:hAnsi="Arial" w:cs="Arial"/>
          <w:sz w:val="22"/>
          <w:szCs w:val="22"/>
        </w:rPr>
        <w:t>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5EF76DF0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A90B15">
        <w:rPr>
          <w:rFonts w:ascii="Arial" w:hAnsi="Arial" w:cs="Arial"/>
          <w:sz w:val="22"/>
          <w:szCs w:val="22"/>
        </w:rPr>
        <w:t xml:space="preserve">     </w:t>
      </w:r>
      <w:r w:rsidR="00572268">
        <w:rPr>
          <w:rFonts w:ascii="Arial" w:hAnsi="Arial" w:cs="Arial"/>
          <w:sz w:val="22"/>
          <w:szCs w:val="22"/>
        </w:rPr>
        <w:t>1</w:t>
      </w:r>
      <w:r w:rsidR="00A90B15">
        <w:rPr>
          <w:rFonts w:ascii="Arial" w:hAnsi="Arial" w:cs="Arial"/>
          <w:sz w:val="22"/>
          <w:szCs w:val="22"/>
        </w:rPr>
        <w:t>20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74EDB181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A90B15">
        <w:rPr>
          <w:rFonts w:ascii="Arial" w:hAnsi="Arial" w:cs="Arial"/>
          <w:sz w:val="22"/>
          <w:szCs w:val="22"/>
        </w:rPr>
        <w:t>5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72268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572268">
        <w:rPr>
          <w:rFonts w:ascii="Arial" w:hAnsi="Arial" w:cs="Arial"/>
          <w:sz w:val="22"/>
          <w:szCs w:val="22"/>
        </w:rPr>
        <w:t>1</w:t>
      </w:r>
      <w:r w:rsidR="00471F4A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471F4A">
        <w:rPr>
          <w:rFonts w:ascii="Arial" w:hAnsi="Arial" w:cs="Arial"/>
          <w:sz w:val="22"/>
          <w:szCs w:val="22"/>
        </w:rPr>
        <w:t>2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3957DF1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 zimním období (tj. od 1. listopadu do 31. března) nebudou na komunikaci prováděny žádné práce, které by bránily provozu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A7B60D3" w14:textId="77777777" w:rsidR="00D851B4" w:rsidRPr="00D851B4" w:rsidRDefault="00D851B4" w:rsidP="0016435F">
      <w:pPr>
        <w:spacing w:before="120"/>
        <w:jc w:val="both"/>
        <w:rPr>
          <w:rFonts w:ascii="Arial" w:hAnsi="Arial" w:cs="Arial"/>
          <w:bCs/>
          <w:sz w:val="8"/>
          <w:szCs w:val="8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6D11F242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8764B1" w:rsidRPr="008764B1">
        <w:rPr>
          <w:rFonts w:ascii="Arial" w:hAnsi="Arial" w:cs="Arial"/>
          <w:b/>
          <w:bCs/>
          <w:sz w:val="22"/>
          <w:szCs w:val="22"/>
        </w:rPr>
        <w:t>II/152 Jaroměřice nad Rokytnou - průtah</w:t>
      </w:r>
    </w:p>
    <w:p w14:paraId="4D6A31EA" w14:textId="77777777" w:rsidR="00E745BE" w:rsidRPr="00E745BE" w:rsidRDefault="00E745BE" w:rsidP="00CC006B">
      <w:pPr>
        <w:pStyle w:val="Zkladntextodsazen21"/>
        <w:ind w:left="0" w:firstLine="0"/>
        <w:rPr>
          <w:rFonts w:ascii="Arial" w:hAnsi="Arial" w:cs="Arial"/>
          <w:spacing w:val="-2"/>
          <w:sz w:val="12"/>
          <w:szCs w:val="12"/>
        </w:rPr>
      </w:pPr>
    </w:p>
    <w:p w14:paraId="508C6D32" w14:textId="7FF0A155" w:rsidR="00CC006B" w:rsidRDefault="003F336D" w:rsidP="00CC006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F336D">
        <w:rPr>
          <w:rFonts w:ascii="Arial" w:hAnsi="Arial" w:cs="Arial"/>
          <w:spacing w:val="-2"/>
          <w:sz w:val="22"/>
        </w:rPr>
        <w:t xml:space="preserve">Jedná se o stavební </w:t>
      </w:r>
      <w:r w:rsidR="008D5BBC">
        <w:rPr>
          <w:rFonts w:ascii="Arial" w:hAnsi="Arial" w:cs="Arial"/>
          <w:spacing w:val="-2"/>
          <w:sz w:val="22"/>
        </w:rPr>
        <w:t xml:space="preserve">práce </w:t>
      </w:r>
      <w:r w:rsidR="00CC006B" w:rsidRPr="00CC006B">
        <w:rPr>
          <w:rFonts w:ascii="Arial" w:hAnsi="Arial" w:cs="Arial"/>
          <w:spacing w:val="-2"/>
          <w:sz w:val="22"/>
        </w:rPr>
        <w:t xml:space="preserve">spočívající zejména v provedení rekonstrukce silnice II/152 v </w:t>
      </w:r>
      <w:proofErr w:type="spellStart"/>
      <w:r w:rsidR="00CC006B" w:rsidRPr="00CC006B">
        <w:rPr>
          <w:rFonts w:ascii="Arial" w:hAnsi="Arial" w:cs="Arial"/>
          <w:spacing w:val="-2"/>
          <w:sz w:val="22"/>
        </w:rPr>
        <w:t>intravilánu</w:t>
      </w:r>
      <w:proofErr w:type="spellEnd"/>
      <w:r w:rsidR="00CC006B" w:rsidRPr="00CC006B">
        <w:rPr>
          <w:rFonts w:ascii="Arial" w:hAnsi="Arial" w:cs="Arial"/>
          <w:spacing w:val="-2"/>
          <w:sz w:val="22"/>
        </w:rPr>
        <w:t xml:space="preserve"> města Jaroměřice nad Rokytnou v délce cca 1,496 km. V rámci rekonstrukce silnice dojde k celoplošné výměně </w:t>
      </w:r>
      <w:proofErr w:type="spellStart"/>
      <w:r w:rsidR="00CC006B" w:rsidRPr="00CC006B">
        <w:rPr>
          <w:rFonts w:ascii="Arial" w:hAnsi="Arial" w:cs="Arial"/>
          <w:spacing w:val="-2"/>
          <w:sz w:val="22"/>
        </w:rPr>
        <w:t>asf</w:t>
      </w:r>
      <w:proofErr w:type="spellEnd"/>
      <w:r w:rsidR="00CC006B" w:rsidRPr="00CC006B">
        <w:rPr>
          <w:rFonts w:ascii="Arial" w:hAnsi="Arial" w:cs="Arial"/>
          <w:spacing w:val="-2"/>
          <w:sz w:val="22"/>
        </w:rPr>
        <w:t xml:space="preserve">. stmelených vrstev (místy i výměně podkladových nestmelených vrstev), lokální úpravě nivelety komunikace a úpravě příčných sklonů vozovky z důvodu řádného odvodnění komunikace, přechodů, krajnic a silničních obrub. Stavba dále zahrnuje úpravu stykové křižovatky se </w:t>
      </w:r>
      <w:proofErr w:type="gramStart"/>
      <w:r w:rsidR="00CC006B" w:rsidRPr="00CC006B">
        <w:rPr>
          <w:rFonts w:ascii="Arial" w:hAnsi="Arial" w:cs="Arial"/>
          <w:spacing w:val="-2"/>
          <w:sz w:val="22"/>
        </w:rPr>
        <w:t>sil</w:t>
      </w:r>
      <w:proofErr w:type="gramEnd"/>
      <w:r w:rsidR="00CC006B" w:rsidRPr="00CC006B">
        <w:rPr>
          <w:rFonts w:ascii="Arial" w:hAnsi="Arial" w:cs="Arial"/>
          <w:spacing w:val="-2"/>
          <w:sz w:val="22"/>
        </w:rPr>
        <w:t xml:space="preserve">. III/36078 v km 0,200, napojení ostatních komunikací a úplnou rekonstrukci mostu ev. č. </w:t>
      </w:r>
      <w:r w:rsidR="00E745BE">
        <w:rPr>
          <w:rFonts w:ascii="Arial" w:hAnsi="Arial" w:cs="Arial"/>
          <w:spacing w:val="-2"/>
          <w:sz w:val="22"/>
        </w:rPr>
        <w:t xml:space="preserve">     </w:t>
      </w:r>
      <w:r w:rsidR="00CC006B" w:rsidRPr="00CC006B">
        <w:rPr>
          <w:rFonts w:ascii="Arial" w:hAnsi="Arial" w:cs="Arial"/>
          <w:spacing w:val="-2"/>
          <w:sz w:val="22"/>
        </w:rPr>
        <w:t>152-019.</w:t>
      </w:r>
    </w:p>
    <w:p w14:paraId="188525B4" w14:textId="56D2E166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731DDA92" w14:textId="491DAC95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788897BC" w14:textId="2F86755C" w:rsidR="00733759" w:rsidRDefault="00733759" w:rsidP="00733759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Stavba bude realizována dle projektové dokumentace „</w:t>
      </w:r>
      <w:r w:rsidR="00CC006B" w:rsidRPr="00CC006B">
        <w:rPr>
          <w:rFonts w:ascii="Arial" w:eastAsia="MS Mincho" w:hAnsi="Arial" w:cs="Arial"/>
          <w:sz w:val="22"/>
          <w:szCs w:val="22"/>
        </w:rPr>
        <w:t>I</w:t>
      </w:r>
      <w:r w:rsidR="00CC006B">
        <w:rPr>
          <w:rFonts w:ascii="Arial" w:eastAsia="MS Mincho" w:hAnsi="Arial" w:cs="Arial"/>
          <w:sz w:val="22"/>
          <w:szCs w:val="22"/>
        </w:rPr>
        <w:t>I</w:t>
      </w:r>
      <w:r w:rsidR="00CC006B" w:rsidRPr="00CC006B">
        <w:rPr>
          <w:rFonts w:ascii="Arial" w:eastAsia="MS Mincho" w:hAnsi="Arial" w:cs="Arial"/>
          <w:sz w:val="22"/>
          <w:szCs w:val="22"/>
        </w:rPr>
        <w:t>/152 Jaroměřice nad Rokytnou – průtah, 1. stavba</w:t>
      </w:r>
      <w:r>
        <w:rPr>
          <w:rFonts w:ascii="Arial" w:eastAsia="MS Mincho" w:hAnsi="Arial" w:cs="Arial"/>
          <w:sz w:val="22"/>
          <w:szCs w:val="22"/>
        </w:rPr>
        <w:t>“</w:t>
      </w:r>
      <w:r w:rsidR="00CC006B">
        <w:rPr>
          <w:rFonts w:ascii="Arial" w:eastAsia="MS Mincho" w:hAnsi="Arial" w:cs="Arial"/>
          <w:sz w:val="22"/>
          <w:szCs w:val="22"/>
        </w:rPr>
        <w:t xml:space="preserve">, </w:t>
      </w:r>
      <w:r w:rsidR="00CC006B" w:rsidRPr="00082F1D">
        <w:rPr>
          <w:rFonts w:ascii="Arial" w:hAnsi="Arial" w:cs="Arial"/>
          <w:sz w:val="22"/>
          <w:szCs w:val="22"/>
        </w:rPr>
        <w:t xml:space="preserve">„II/152 Jaroměřice </w:t>
      </w:r>
      <w:r w:rsidR="00CC006B" w:rsidRPr="00145B7F">
        <w:rPr>
          <w:rFonts w:ascii="Arial" w:hAnsi="Arial" w:cs="Arial"/>
          <w:sz w:val="22"/>
          <w:szCs w:val="22"/>
        </w:rPr>
        <w:t xml:space="preserve">nad Rokytnou – průtah, 2. stavba“ </w:t>
      </w:r>
      <w:r w:rsidR="00CC006B">
        <w:rPr>
          <w:rFonts w:ascii="Arial" w:hAnsi="Arial" w:cs="Arial"/>
          <w:sz w:val="22"/>
          <w:szCs w:val="22"/>
        </w:rPr>
        <w:t xml:space="preserve">vypracované ve stupni PDPS </w:t>
      </w:r>
      <w:r w:rsidR="00CC006B" w:rsidRPr="00CC006B">
        <w:rPr>
          <w:rFonts w:ascii="Arial" w:hAnsi="Arial" w:cs="Arial"/>
          <w:sz w:val="22"/>
          <w:szCs w:val="22"/>
        </w:rPr>
        <w:t>společností PIS PECHAL, s.r.o., Lidická 42, 602 00 Brno</w:t>
      </w:r>
      <w:r w:rsidR="00CC006B">
        <w:rPr>
          <w:rFonts w:ascii="Arial" w:hAnsi="Arial" w:cs="Arial"/>
          <w:sz w:val="22"/>
          <w:szCs w:val="22"/>
        </w:rPr>
        <w:t>, IČO</w:t>
      </w:r>
      <w:r w:rsidR="00B6677F">
        <w:rPr>
          <w:rFonts w:ascii="Arial" w:hAnsi="Arial" w:cs="Arial"/>
          <w:sz w:val="22"/>
          <w:szCs w:val="22"/>
        </w:rPr>
        <w:t xml:space="preserve"> </w:t>
      </w:r>
      <w:r w:rsidR="00B6677F" w:rsidRPr="00B6677F">
        <w:rPr>
          <w:rFonts w:ascii="Arial" w:hAnsi="Arial" w:cs="Arial"/>
          <w:sz w:val="22"/>
          <w:szCs w:val="22"/>
        </w:rPr>
        <w:t>02365952</w:t>
      </w:r>
      <w:r w:rsidR="00CC006B">
        <w:rPr>
          <w:rFonts w:ascii="Arial" w:hAnsi="Arial" w:cs="Arial"/>
          <w:sz w:val="22"/>
          <w:szCs w:val="22"/>
        </w:rPr>
        <w:t xml:space="preserve"> </w:t>
      </w:r>
      <w:r w:rsidR="00E42153">
        <w:rPr>
          <w:rFonts w:ascii="Arial" w:hAnsi="Arial" w:cs="Arial"/>
          <w:sz w:val="22"/>
          <w:szCs w:val="22"/>
        </w:rPr>
        <w:t xml:space="preserve">a projektové dokumentace </w:t>
      </w:r>
      <w:r w:rsidR="00CC006B" w:rsidRPr="00CC006B">
        <w:rPr>
          <w:rFonts w:ascii="Arial" w:eastAsia="MS Mincho" w:hAnsi="Arial" w:cs="Arial"/>
          <w:sz w:val="22"/>
          <w:szCs w:val="22"/>
        </w:rPr>
        <w:t>„II/152 Jaroměřice nad Rokytnou – průtah, most ev. č. 152</w:t>
      </w:r>
      <w:r w:rsidR="00CC006B" w:rsidRPr="00CC006B">
        <w:rPr>
          <w:rFonts w:ascii="Cambria Math" w:eastAsia="MS Mincho" w:hAnsi="Cambria Math" w:cs="Cambria Math"/>
          <w:sz w:val="22"/>
          <w:szCs w:val="22"/>
        </w:rPr>
        <w:t>‐</w:t>
      </w:r>
      <w:r w:rsidR="00CC006B" w:rsidRPr="00CC006B">
        <w:rPr>
          <w:rFonts w:ascii="Arial" w:eastAsia="MS Mincho" w:hAnsi="Arial" w:cs="Arial"/>
          <w:sz w:val="22"/>
          <w:szCs w:val="22"/>
        </w:rPr>
        <w:t>019, PD“</w:t>
      </w:r>
      <w:r w:rsidR="00CC006B">
        <w:rPr>
          <w:rFonts w:ascii="Arial" w:eastAsia="MS Mincho" w:hAnsi="Arial" w:cs="Arial"/>
          <w:sz w:val="22"/>
          <w:szCs w:val="22"/>
        </w:rPr>
        <w:t xml:space="preserve"> v</w:t>
      </w:r>
      <w:r>
        <w:rPr>
          <w:rFonts w:ascii="Arial" w:eastAsia="MS Mincho" w:hAnsi="Arial" w:cs="Arial"/>
          <w:sz w:val="22"/>
          <w:szCs w:val="22"/>
        </w:rPr>
        <w:t xml:space="preserve">ypracované ve stupni PDPS společností </w:t>
      </w:r>
      <w:r w:rsidR="00E42153" w:rsidRPr="00E42153">
        <w:rPr>
          <w:rFonts w:ascii="Arial" w:eastAsia="MS Mincho" w:hAnsi="Arial" w:cs="Arial"/>
          <w:sz w:val="22"/>
          <w:szCs w:val="22"/>
        </w:rPr>
        <w:t>Mostní projekce s. r. o., Jana Babáka 2733/11, 612 00 Brno</w:t>
      </w:r>
      <w:r w:rsidR="0064670D" w:rsidRPr="003F336D">
        <w:rPr>
          <w:rFonts w:ascii="Arial" w:hAnsi="Arial" w:cs="Arial"/>
          <w:spacing w:val="-2"/>
          <w:sz w:val="22"/>
        </w:rPr>
        <w:t xml:space="preserve">, IČO </w:t>
      </w:r>
      <w:r w:rsidR="00B6677F" w:rsidRPr="00B6677F">
        <w:rPr>
          <w:rFonts w:ascii="Arial" w:hAnsi="Arial" w:cs="Arial"/>
          <w:spacing w:val="-2"/>
          <w:sz w:val="22"/>
        </w:rPr>
        <w:t>06754449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64670D" w:rsidRPr="0064670D">
        <w:rPr>
          <w:rFonts w:ascii="Arial" w:eastAsia="MS Mincho" w:hAnsi="Arial" w:cs="Arial"/>
          <w:sz w:val="22"/>
          <w:szCs w:val="22"/>
        </w:rPr>
        <w:t>v členění stavebních objektů (dle soupisu prací), jejichž investorem je Kraj Vysočina.</w:t>
      </w:r>
    </w:p>
    <w:p w14:paraId="1272B9DB" w14:textId="048F7F5E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1015F65E" w14:textId="2BDB2FCA" w:rsidR="00733759" w:rsidRDefault="00733759" w:rsidP="005728F3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06153E9D" w14:textId="5C924D48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4A1385">
        <w:rPr>
          <w:rFonts w:ascii="Arial" w:hAnsi="Arial" w:cs="Arial"/>
          <w:sz w:val="22"/>
          <w:szCs w:val="22"/>
        </w:rPr>
        <w:t>silnice</w:t>
      </w:r>
      <w:r w:rsidR="003F336D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3F336D">
        <w:rPr>
          <w:rFonts w:ascii="Arial" w:hAnsi="Arial" w:cs="Arial"/>
          <w:sz w:val="22"/>
          <w:szCs w:val="22"/>
        </w:rPr>
        <w:t>intravilánu</w:t>
      </w:r>
      <w:proofErr w:type="spellEnd"/>
      <w:r w:rsidR="003F336D">
        <w:rPr>
          <w:rFonts w:ascii="Arial" w:hAnsi="Arial" w:cs="Arial"/>
          <w:sz w:val="22"/>
          <w:szCs w:val="22"/>
        </w:rPr>
        <w:t xml:space="preserve"> města Humpolec</w:t>
      </w:r>
    </w:p>
    <w:p w14:paraId="780FC827" w14:textId="2292DD31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</w:t>
      </w:r>
      <w:r w:rsidR="003F336D"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/</w:t>
      </w:r>
      <w:r w:rsidR="003F336D">
        <w:rPr>
          <w:rFonts w:ascii="Arial" w:hAnsi="Arial" w:cs="Arial"/>
          <w:sz w:val="22"/>
          <w:szCs w:val="22"/>
        </w:rPr>
        <w:t>1</w:t>
      </w:r>
      <w:r w:rsidR="00B6677F">
        <w:rPr>
          <w:rFonts w:ascii="Arial" w:hAnsi="Arial" w:cs="Arial"/>
          <w:sz w:val="22"/>
          <w:szCs w:val="22"/>
        </w:rPr>
        <w:t>52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B6677F">
        <w:rPr>
          <w:rFonts w:ascii="Arial" w:hAnsi="Arial" w:cs="Arial"/>
          <w:sz w:val="22"/>
          <w:szCs w:val="22"/>
        </w:rPr>
        <w:t>Třebíč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663900B6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 w:rsidR="00D851B4">
        <w:rPr>
          <w:rFonts w:ascii="Arial" w:hAnsi="Arial" w:cs="Arial"/>
          <w:sz w:val="22"/>
          <w:szCs w:val="22"/>
        </w:rPr>
        <w:t>3</w:t>
      </w:r>
      <w:r w:rsidR="00B46E4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="00B46E48">
        <w:rPr>
          <w:rFonts w:ascii="Arial" w:hAnsi="Arial" w:cs="Arial"/>
          <w:sz w:val="22"/>
          <w:szCs w:val="22"/>
        </w:rPr>
        <w:t>0</w:t>
      </w:r>
      <w:r w:rsidR="00D851B4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3A19AA09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537A71">
        <w:rPr>
          <w:rFonts w:ascii="Arial" w:hAnsi="Arial" w:cs="Arial"/>
          <w:sz w:val="22"/>
          <w:szCs w:val="22"/>
        </w:rPr>
        <w:t xml:space="preserve">     </w:t>
      </w:r>
      <w:r w:rsidR="00D851B4">
        <w:rPr>
          <w:rFonts w:ascii="Arial" w:hAnsi="Arial" w:cs="Arial"/>
          <w:sz w:val="22"/>
          <w:szCs w:val="22"/>
        </w:rPr>
        <w:t>3</w:t>
      </w:r>
      <w:r w:rsidR="00C030A5">
        <w:rPr>
          <w:rFonts w:ascii="Arial" w:hAnsi="Arial" w:cs="Arial"/>
          <w:sz w:val="22"/>
          <w:szCs w:val="22"/>
        </w:rPr>
        <w:t>4</w:t>
      </w:r>
      <w:r w:rsidR="004A1385">
        <w:rPr>
          <w:rFonts w:ascii="Arial" w:hAnsi="Arial" w:cs="Arial"/>
          <w:sz w:val="22"/>
          <w:szCs w:val="22"/>
        </w:rPr>
        <w:t>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6E23F40D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D851B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4A138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 </w:t>
      </w:r>
      <w:r w:rsidR="00F55271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 </w:t>
      </w:r>
      <w:r w:rsidR="000D196D">
        <w:rPr>
          <w:rFonts w:ascii="Arial" w:hAnsi="Arial" w:cs="Arial"/>
          <w:sz w:val="22"/>
          <w:szCs w:val="22"/>
        </w:rPr>
        <w:t>0</w:t>
      </w:r>
      <w:r w:rsidR="00B46E4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D851B4">
        <w:rPr>
          <w:rFonts w:ascii="Arial" w:hAnsi="Arial" w:cs="Arial"/>
          <w:sz w:val="22"/>
          <w:szCs w:val="22"/>
        </w:rPr>
        <w:t>4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0EF90930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5DA62B2A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4AD2D5A1" w14:textId="6384F821" w:rsidR="00260206" w:rsidRDefault="00260206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1F96E15E" w14:textId="314B64BE" w:rsidR="00C030A5" w:rsidRDefault="00C030A5" w:rsidP="00C030A5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společností Vodovody a kanalizace Třebíč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v</w:t>
      </w:r>
      <w:r>
        <w:rPr>
          <w:rFonts w:ascii="Arial" w:hAnsi="Arial" w:cs="Arial"/>
          <w:bCs/>
          <w:sz w:val="22"/>
          <w:szCs w:val="22"/>
        </w:rPr>
        <w:t xml:space="preserve">e </w:t>
      </w:r>
      <w:r w:rsidR="006568C3">
        <w:rPr>
          <w:rFonts w:ascii="Arial" w:hAnsi="Arial" w:cs="Arial"/>
          <w:bCs/>
          <w:sz w:val="22"/>
          <w:szCs w:val="22"/>
        </w:rPr>
        <w:t>výměně vodovodu v části silnice II/152</w:t>
      </w:r>
      <w:r w:rsidRPr="00D851B4">
        <w:rPr>
          <w:rFonts w:ascii="Arial" w:hAnsi="Arial" w:cs="Arial"/>
          <w:bCs/>
          <w:sz w:val="22"/>
          <w:szCs w:val="22"/>
        </w:rPr>
        <w:t xml:space="preserve">. </w:t>
      </w:r>
      <w:r w:rsidR="006568C3">
        <w:rPr>
          <w:rFonts w:ascii="Arial" w:hAnsi="Arial" w:cs="Arial"/>
          <w:bCs/>
          <w:sz w:val="22"/>
          <w:szCs w:val="22"/>
        </w:rPr>
        <w:t>Společnost Vodovody a kanalizace Třebíč</w:t>
      </w:r>
      <w:r w:rsidRPr="00D851B4"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65412E27" w14:textId="77777777" w:rsidR="00C030A5" w:rsidRDefault="00C030A5" w:rsidP="00A7573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7F2FEE64" w14:textId="0C9E4D4E" w:rsidR="00D851B4" w:rsidRDefault="00D851B4" w:rsidP="00A7573C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 xml:space="preserve">městem </w:t>
      </w:r>
      <w:r w:rsidR="00C030A5">
        <w:rPr>
          <w:rFonts w:ascii="Arial" w:hAnsi="Arial" w:cs="Arial"/>
          <w:bCs/>
          <w:sz w:val="22"/>
          <w:szCs w:val="22"/>
        </w:rPr>
        <w:t>Jaroměřice nad Rokytnou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v</w:t>
      </w:r>
      <w:r w:rsidR="006568C3">
        <w:rPr>
          <w:rFonts w:ascii="Arial" w:hAnsi="Arial" w:cs="Arial"/>
          <w:bCs/>
          <w:sz w:val="22"/>
          <w:szCs w:val="22"/>
        </w:rPr>
        <w:t> rekonstrukci chodníků a veřejného osvětlení. Město Jaroměřice nad Rokytnou</w:t>
      </w:r>
      <w:r w:rsidRPr="00D851B4"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39EFEE31" w14:textId="1F3A18F4" w:rsidR="00B40C7E" w:rsidRDefault="00B40C7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12DBFAE7" w14:textId="2B0C18D6" w:rsidR="00D819D2" w:rsidRDefault="00D819D2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0A218BCC" w14:textId="1598247C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08BC6465" w14:textId="73220470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7B113D09" w14:textId="23E02019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683C1793" w14:textId="46146C04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1880B66A" w14:textId="3975F8D1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7DD742DD" w14:textId="6F5FBF4D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73AE409" w14:textId="4AD8EEFC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7F5521B2" w14:textId="54AA143E" w:rsidR="003C3700" w:rsidRDefault="003C3700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1BD7734E" w14:textId="6EA43527" w:rsidR="003C3700" w:rsidRDefault="003C3700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2C980EA9" w14:textId="187B8149" w:rsidR="003C3700" w:rsidRDefault="003C3700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551B9945" w14:textId="77777777" w:rsidR="003C3700" w:rsidRDefault="003C3700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535FE910" w14:textId="4FE97260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9D5B028" w14:textId="727FF3D0" w:rsidR="006568C3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31B966ED" w14:textId="77777777" w:rsidR="006568C3" w:rsidRPr="00D819D2" w:rsidRDefault="006568C3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87B180C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0556671E" w14:textId="77777777" w:rsidR="00B10860" w:rsidRDefault="00B108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43B88C90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55271">
        <w:rPr>
          <w:rFonts w:ascii="Arial" w:hAnsi="Arial" w:cs="Arial"/>
          <w:sz w:val="22"/>
          <w:szCs w:val="22"/>
        </w:rPr>
        <w:t>4</w:t>
      </w:r>
      <w:r w:rsidR="003C3700">
        <w:rPr>
          <w:rFonts w:ascii="Arial" w:hAnsi="Arial" w:cs="Arial"/>
          <w:sz w:val="22"/>
          <w:szCs w:val="22"/>
        </w:rPr>
        <w:t>6</w:t>
      </w:r>
      <w:r w:rsidR="00B028BA">
        <w:rPr>
          <w:rFonts w:ascii="Arial" w:hAnsi="Arial" w:cs="Arial"/>
          <w:sz w:val="22"/>
          <w:szCs w:val="22"/>
        </w:rPr>
        <w:t>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D819D2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7777777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6E0A269" w14:textId="5658D26B" w:rsidR="00DF05EB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720651C6" w14:textId="07E44105" w:rsidR="00C77BB7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lastRenderedPageBreak/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>, kterým se upravují další požadavky bezpečnosti a ochrany zdraví při práci v pracovněprávních vztazích a o zajištění bezpečnosti a ochrany zdraví při činnosti nebo poskytování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 služeb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mimo </w:t>
      </w:r>
      <w:r w:rsidR="00C77BB7">
        <w:rPr>
          <w:rFonts w:ascii="Arial" w:hAnsi="Arial" w:cs="Arial"/>
          <w:sz w:val="22"/>
          <w:szCs w:val="22"/>
        </w:rPr>
        <w:t xml:space="preserve">  </w:t>
      </w:r>
      <w:r w:rsidR="00C009C3" w:rsidRPr="00C009C3">
        <w:rPr>
          <w:rFonts w:ascii="Arial" w:hAnsi="Arial" w:cs="Arial"/>
          <w:sz w:val="22"/>
          <w:szCs w:val="22"/>
        </w:rPr>
        <w:t xml:space="preserve">pracovněprávní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vztahy </w:t>
      </w:r>
      <w:r w:rsidR="00C77BB7">
        <w:rPr>
          <w:rFonts w:ascii="Arial" w:hAnsi="Arial" w:cs="Arial"/>
          <w:sz w:val="22"/>
          <w:szCs w:val="22"/>
        </w:rPr>
        <w:t xml:space="preserve">  </w:t>
      </w:r>
      <w:r w:rsidR="00C009C3" w:rsidRPr="00C009C3">
        <w:rPr>
          <w:rFonts w:ascii="Arial" w:hAnsi="Arial" w:cs="Arial"/>
          <w:sz w:val="22"/>
          <w:szCs w:val="22"/>
        </w:rPr>
        <w:t xml:space="preserve">(zákon </w:t>
      </w:r>
      <w:r w:rsidR="00C77BB7">
        <w:rPr>
          <w:rFonts w:ascii="Arial" w:hAnsi="Arial" w:cs="Arial"/>
          <w:sz w:val="22"/>
          <w:szCs w:val="22"/>
        </w:rPr>
        <w:t xml:space="preserve">  </w:t>
      </w:r>
      <w:r w:rsidR="00C009C3" w:rsidRPr="00C009C3">
        <w:rPr>
          <w:rFonts w:ascii="Arial" w:hAnsi="Arial" w:cs="Arial"/>
          <w:sz w:val="22"/>
          <w:szCs w:val="22"/>
        </w:rPr>
        <w:t>o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zajištění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dalších </w:t>
      </w:r>
      <w:r w:rsidR="00C77BB7">
        <w:rPr>
          <w:rFonts w:ascii="Arial" w:hAnsi="Arial" w:cs="Arial"/>
          <w:sz w:val="22"/>
          <w:szCs w:val="22"/>
        </w:rPr>
        <w:t xml:space="preserve"> </w:t>
      </w:r>
      <w:r w:rsidR="00C009C3" w:rsidRPr="00C009C3">
        <w:rPr>
          <w:rFonts w:ascii="Arial" w:hAnsi="Arial" w:cs="Arial"/>
          <w:sz w:val="22"/>
          <w:szCs w:val="22"/>
        </w:rPr>
        <w:t xml:space="preserve">podmínek </w:t>
      </w:r>
    </w:p>
    <w:p w14:paraId="5FE83EB6" w14:textId="1E13A0A3" w:rsidR="00C009C3" w:rsidRPr="00C009C3" w:rsidRDefault="00C009C3" w:rsidP="00C77BB7">
      <w:pPr>
        <w:spacing w:before="120"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 w:cs="Arial"/>
          <w:sz w:val="22"/>
          <w:szCs w:val="22"/>
        </w:rPr>
        <w:t xml:space="preserve">bezpečnosti a ochrany zdraví při práci), ve znění pozdějších předpisů, a podle nařízení vlády č. 592/2006 Sb., </w:t>
      </w:r>
      <w:r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B7F6FCE" w14:textId="77777777" w:rsidR="00C009C3" w:rsidRPr="00985E1F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2096679F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1C6CA7">
        <w:rPr>
          <w:b/>
        </w:rPr>
        <w:t xml:space="preserve">nebo rekonstrukce </w:t>
      </w:r>
      <w:r w:rsidRPr="00537A71">
        <w:rPr>
          <w:b/>
          <w:spacing w:val="-6"/>
          <w:u w:val="single"/>
        </w:rPr>
        <w:t>silnic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495028">
        <w:rPr>
          <w:rFonts w:cs="Arial"/>
          <w:b/>
          <w:spacing w:val="-6"/>
          <w:szCs w:val="22"/>
        </w:rPr>
        <w:t xml:space="preserve">        10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74E55485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>základní</w:t>
      </w:r>
      <w:r w:rsidR="00537A71">
        <w:rPr>
          <w:rFonts w:cs="Arial"/>
          <w:b/>
          <w:szCs w:val="22"/>
        </w:rPr>
        <w:t xml:space="preserve">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77777777" w:rsidR="00194A92" w:rsidRPr="00D9738F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3BB07AEC" w14:textId="2118F0F1" w:rsid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10D76B22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lastRenderedPageBreak/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78E7715C" w14:textId="77777777" w:rsidR="00495028" w:rsidRPr="00495028" w:rsidRDefault="00495028" w:rsidP="008F33FB">
      <w:pPr>
        <w:pStyle w:val="Bntext2"/>
        <w:spacing w:before="120" w:line="288" w:lineRule="auto"/>
        <w:ind w:left="57"/>
        <w:rPr>
          <w:rFonts w:eastAsia="MS Mincho"/>
          <w:sz w:val="12"/>
          <w:szCs w:val="12"/>
        </w:rPr>
      </w:pPr>
    </w:p>
    <w:p w14:paraId="5307EBD7" w14:textId="1212DE51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7571AAC6" w14:textId="40127373" w:rsidR="00706F47" w:rsidRDefault="00706F4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74DE439E" w14:textId="43527114" w:rsidR="00CB1A8B" w:rsidRDefault="00CB1A8B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78CEF47D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Pr="00F33912">
        <w:t xml:space="preserve"> prohlášení</w:t>
      </w:r>
      <w:r>
        <w:t xml:space="preserve"> pro základní způsobilost</w:t>
      </w:r>
      <w:r w:rsidR="00722883" w:rsidRPr="00F33912">
        <w:t xml:space="preserve"> 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552D0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3D4411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495028" w:rsidRDefault="00954F1D" w:rsidP="00954F1D">
      <w:pPr>
        <w:spacing w:line="288" w:lineRule="auto"/>
        <w:jc w:val="both"/>
        <w:rPr>
          <w:rFonts w:ascii="Arial" w:hAnsi="Arial" w:cs="Arial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3D770C15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9D4767" w:rsidRPr="00FF4E6F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1B1761D7" w14:textId="77777777" w:rsidR="001B3490" w:rsidRDefault="001B3490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42329C97" w14:textId="0940F2C2" w:rsidR="009D4767" w:rsidRDefault="009D476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BADBB6B" w14:textId="77777777" w:rsidR="00C77BB7" w:rsidRPr="001B3490" w:rsidRDefault="00C77BB7" w:rsidP="00A204CC">
      <w:pPr>
        <w:pStyle w:val="Nzev"/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07775ABD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BEAF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02489EB" w14:textId="77777777" w:rsidR="003D4411" w:rsidRDefault="003D4411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297D9C1C" w:rsidR="0086773C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795F2AC9" w14:textId="2846643A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EC7AAC">
        <w:rPr>
          <w:rFonts w:ascii="Arial" w:hAnsi="Arial" w:cs="Arial"/>
          <w:sz w:val="22"/>
          <w:szCs w:val="22"/>
        </w:rPr>
        <w:t>4</w:t>
      </w:r>
      <w:r w:rsidRPr="00A204CC">
        <w:rPr>
          <w:rFonts w:ascii="Arial" w:hAnsi="Arial" w:cs="Arial"/>
          <w:sz w:val="22"/>
          <w:szCs w:val="22"/>
        </w:rPr>
        <w:t xml:space="preserve">. </w:t>
      </w:r>
      <w:r w:rsidR="00EC7AAC">
        <w:rPr>
          <w:rFonts w:ascii="Arial" w:hAnsi="Arial" w:cs="Arial"/>
          <w:sz w:val="22"/>
          <w:szCs w:val="22"/>
        </w:rPr>
        <w:t>4</w:t>
      </w:r>
      <w:r w:rsidRPr="00A204CC">
        <w:rPr>
          <w:rFonts w:ascii="Arial" w:hAnsi="Arial" w:cs="Arial"/>
          <w:sz w:val="22"/>
          <w:szCs w:val="22"/>
        </w:rPr>
        <w:t>. 20</w:t>
      </w:r>
      <w:r w:rsidR="009D4767">
        <w:rPr>
          <w:rFonts w:ascii="Arial" w:hAnsi="Arial" w:cs="Arial"/>
          <w:sz w:val="22"/>
          <w:szCs w:val="22"/>
        </w:rPr>
        <w:t>22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9D4767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400373A7" w:rsidR="00A204CC" w:rsidRDefault="00A204CC" w:rsidP="001B349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</w:t>
      </w:r>
      <w:bookmarkStart w:id="1" w:name="_GoBack"/>
      <w:bookmarkEnd w:id="1"/>
      <w:r w:rsidRPr="00A204CC">
        <w:rPr>
          <w:rFonts w:ascii="Arial" w:hAnsi="Arial" w:cs="Arial"/>
          <w:b w:val="0"/>
          <w:sz w:val="22"/>
          <w:szCs w:val="22"/>
        </w:rPr>
        <w:t>ek pouze v elektronické podobě neproběhne veřejné otevírání nabídek.</w:t>
      </w:r>
    </w:p>
    <w:p w14:paraId="5F78AB1A" w14:textId="77777777" w:rsidR="00722440" w:rsidRDefault="00722440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31D4E946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5005E45E" w14:textId="0FC96503" w:rsidR="003D4411" w:rsidRDefault="003D4411" w:rsidP="00C62C2E">
      <w:pPr>
        <w:pStyle w:val="bntext"/>
        <w:spacing w:before="120" w:line="288" w:lineRule="auto"/>
        <w:rPr>
          <w:szCs w:val="22"/>
        </w:rPr>
      </w:pPr>
    </w:p>
    <w:p w14:paraId="3C34D791" w14:textId="509C87B7" w:rsidR="00C77BB7" w:rsidRDefault="00C77BB7" w:rsidP="00C62C2E">
      <w:pPr>
        <w:pStyle w:val="bntext"/>
        <w:spacing w:before="120" w:line="288" w:lineRule="auto"/>
        <w:rPr>
          <w:szCs w:val="22"/>
        </w:rPr>
      </w:pPr>
    </w:p>
    <w:p w14:paraId="200F525F" w14:textId="2845F5FF" w:rsidR="00C77BB7" w:rsidRDefault="00C77BB7" w:rsidP="00C62C2E">
      <w:pPr>
        <w:pStyle w:val="bntext"/>
        <w:spacing w:before="120" w:line="288" w:lineRule="auto"/>
        <w:rPr>
          <w:szCs w:val="22"/>
        </w:rPr>
      </w:pPr>
    </w:p>
    <w:p w14:paraId="1EFAF561" w14:textId="77777777" w:rsidR="00C77BB7" w:rsidRDefault="00C77BB7" w:rsidP="00C62C2E">
      <w:pPr>
        <w:pStyle w:val="bntext"/>
        <w:spacing w:before="120"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15A28CE5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B3490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B3490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31"/>
  </w:num>
  <w:num w:numId="4">
    <w:abstractNumId w:val="24"/>
  </w:num>
  <w:num w:numId="5">
    <w:abstractNumId w:val="11"/>
  </w:num>
  <w:num w:numId="6">
    <w:abstractNumId w:val="17"/>
  </w:num>
  <w:num w:numId="7">
    <w:abstractNumId w:val="32"/>
  </w:num>
  <w:num w:numId="8">
    <w:abstractNumId w:val="28"/>
  </w:num>
  <w:num w:numId="9">
    <w:abstractNumId w:val="12"/>
  </w:num>
  <w:num w:numId="10">
    <w:abstractNumId w:val="23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21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0"/>
  </w:num>
  <w:num w:numId="30">
    <w:abstractNumId w:val="29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"/>
  </w:num>
  <w:num w:numId="34">
    <w:abstractNumId w:val="19"/>
  </w:num>
  <w:num w:numId="35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4713E"/>
    <w:rsid w:val="000507D7"/>
    <w:rsid w:val="00053B74"/>
    <w:rsid w:val="00055559"/>
    <w:rsid w:val="000558CC"/>
    <w:rsid w:val="00057D4A"/>
    <w:rsid w:val="00060D39"/>
    <w:rsid w:val="00062382"/>
    <w:rsid w:val="000631C6"/>
    <w:rsid w:val="00063F07"/>
    <w:rsid w:val="00064716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186C"/>
    <w:rsid w:val="00092C2E"/>
    <w:rsid w:val="00093720"/>
    <w:rsid w:val="000A1260"/>
    <w:rsid w:val="000A13D2"/>
    <w:rsid w:val="000A273A"/>
    <w:rsid w:val="000A3BF5"/>
    <w:rsid w:val="000A42CA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29EF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35F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490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6CA7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0206"/>
    <w:rsid w:val="0026124B"/>
    <w:rsid w:val="00265BCA"/>
    <w:rsid w:val="00271947"/>
    <w:rsid w:val="00272CDE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A3D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2B7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175C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700"/>
    <w:rsid w:val="003C3AF6"/>
    <w:rsid w:val="003C54AE"/>
    <w:rsid w:val="003D1F71"/>
    <w:rsid w:val="003D2C12"/>
    <w:rsid w:val="003D39D9"/>
    <w:rsid w:val="003D4411"/>
    <w:rsid w:val="003E2047"/>
    <w:rsid w:val="003E4064"/>
    <w:rsid w:val="003E440F"/>
    <w:rsid w:val="003E4491"/>
    <w:rsid w:val="003E65DF"/>
    <w:rsid w:val="003E681C"/>
    <w:rsid w:val="003F1286"/>
    <w:rsid w:val="003F336D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5682B"/>
    <w:rsid w:val="00460037"/>
    <w:rsid w:val="00462CD1"/>
    <w:rsid w:val="00464019"/>
    <w:rsid w:val="00465057"/>
    <w:rsid w:val="004702D4"/>
    <w:rsid w:val="00470D59"/>
    <w:rsid w:val="00471F4A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028"/>
    <w:rsid w:val="00495B48"/>
    <w:rsid w:val="004A1385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1BC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37A7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268"/>
    <w:rsid w:val="00572592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202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201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70D"/>
    <w:rsid w:val="00646832"/>
    <w:rsid w:val="00646F30"/>
    <w:rsid w:val="00647650"/>
    <w:rsid w:val="00652821"/>
    <w:rsid w:val="00652A5A"/>
    <w:rsid w:val="00655C02"/>
    <w:rsid w:val="006565E4"/>
    <w:rsid w:val="006568C3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07821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440"/>
    <w:rsid w:val="00722883"/>
    <w:rsid w:val="00733759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1B77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1F4F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64B1"/>
    <w:rsid w:val="00877059"/>
    <w:rsid w:val="0087729F"/>
    <w:rsid w:val="00877CF1"/>
    <w:rsid w:val="00880C3A"/>
    <w:rsid w:val="008833B5"/>
    <w:rsid w:val="00883E8E"/>
    <w:rsid w:val="00892696"/>
    <w:rsid w:val="008946BF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BBC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09E"/>
    <w:rsid w:val="009161CA"/>
    <w:rsid w:val="0092190C"/>
    <w:rsid w:val="00921F80"/>
    <w:rsid w:val="00924347"/>
    <w:rsid w:val="00927997"/>
    <w:rsid w:val="00927BBE"/>
    <w:rsid w:val="00931975"/>
    <w:rsid w:val="009333EC"/>
    <w:rsid w:val="0094196B"/>
    <w:rsid w:val="00943866"/>
    <w:rsid w:val="00946264"/>
    <w:rsid w:val="00950811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7764E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767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7DAD"/>
    <w:rsid w:val="00A13B19"/>
    <w:rsid w:val="00A13DC7"/>
    <w:rsid w:val="00A13EA9"/>
    <w:rsid w:val="00A14341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2DE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73C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B1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2C01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0860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46E4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6677F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C616C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09C3"/>
    <w:rsid w:val="00C030A5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44B4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BB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006B"/>
    <w:rsid w:val="00CC13A2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1DD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19D2"/>
    <w:rsid w:val="00D83D34"/>
    <w:rsid w:val="00D842B7"/>
    <w:rsid w:val="00D851B4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412C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759C"/>
    <w:rsid w:val="00E4102C"/>
    <w:rsid w:val="00E42153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745BE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4D72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7AAC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659D"/>
    <w:rsid w:val="00F50879"/>
    <w:rsid w:val="00F50F8E"/>
    <w:rsid w:val="00F541AB"/>
    <w:rsid w:val="00F55271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9C0B4-37BA-4F1D-91B6-FBD1000B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8</Pages>
  <Words>2618</Words>
  <Characters>16781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19361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101</cp:revision>
  <cp:lastPrinted>2019-02-13T07:52:00Z</cp:lastPrinted>
  <dcterms:created xsi:type="dcterms:W3CDTF">2019-09-12T11:01:00Z</dcterms:created>
  <dcterms:modified xsi:type="dcterms:W3CDTF">2022-03-09T09:58:00Z</dcterms:modified>
</cp:coreProperties>
</file>